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601E6" w14:textId="2C2BE0C6" w:rsidR="00E71AF0" w:rsidRPr="00525A44" w:rsidRDefault="00E71AF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25A44">
        <w:rPr>
          <w:rFonts w:ascii="Times New Roman" w:hAnsi="Times New Roman" w:cs="Times New Roman"/>
          <w:b/>
          <w:sz w:val="24"/>
          <w:szCs w:val="24"/>
          <w:lang w:val="sr-Cyrl-RS"/>
        </w:rPr>
        <w:t>К</w:t>
      </w:r>
      <w:r w:rsidR="00E91231" w:rsidRPr="00525A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РИТЕРИЈУМИ ЗА ОЦЕЊИВАЊЕ УЧЕНИКА </w:t>
      </w:r>
      <w:r w:rsidR="004D0205" w:rsidRPr="00525A44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II-IV </w:t>
      </w:r>
      <w:r w:rsidRPr="00525A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РАЗРЕДА ИЗ ЕНГЛЕСКОГ </w:t>
      </w:r>
    </w:p>
    <w:p w14:paraId="2593C5A0" w14:textId="77777777" w:rsidR="00100549" w:rsidRPr="00525A44" w:rsidRDefault="00E71AF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25A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ЈЕЗИКА</w:t>
      </w:r>
    </w:p>
    <w:p w14:paraId="7E284547" w14:textId="77777777" w:rsidR="00E71AF0" w:rsidRDefault="00050C59" w:rsidP="00E71AF0">
      <w:pPr>
        <w:pStyle w:val="Normal1"/>
        <w:rPr>
          <w:lang w:val="sr-Cyrl-RS"/>
        </w:rPr>
      </w:pPr>
      <w:r>
        <w:rPr>
          <w:lang w:val="sr-Cyrl-RS"/>
        </w:rPr>
        <w:t>Бројчана оцена</w:t>
      </w:r>
      <w:r w:rsidR="00E71AF0">
        <w:rPr>
          <w:lang w:val="sr-Cyrl-RS"/>
        </w:rPr>
        <w:t xml:space="preserve"> из енглеског језика</w:t>
      </w:r>
      <w:r w:rsidR="00E71AF0" w:rsidRPr="00E71AF0">
        <w:rPr>
          <w:lang w:val="sr-Cyrl-RS"/>
        </w:rPr>
        <w:t xml:space="preserve">, </w:t>
      </w:r>
      <w:r w:rsidR="00E71AF0">
        <w:rPr>
          <w:lang w:val="sr-Cyrl-RS"/>
        </w:rPr>
        <w:t>у току школске године</w:t>
      </w:r>
      <w:r w:rsidR="00E71AF0" w:rsidRPr="00E71AF0">
        <w:rPr>
          <w:lang w:val="sr-Cyrl-RS"/>
        </w:rPr>
        <w:t xml:space="preserve">, </w:t>
      </w:r>
      <w:r w:rsidR="00E71AF0">
        <w:rPr>
          <w:lang w:val="sr-Cyrl-RS"/>
        </w:rPr>
        <w:t>утврђује се на основу остварености исхода</w:t>
      </w:r>
      <w:r w:rsidR="00E71AF0" w:rsidRPr="00E71AF0">
        <w:rPr>
          <w:lang w:val="sr-Cyrl-RS"/>
        </w:rPr>
        <w:t xml:space="preserve">, </w:t>
      </w:r>
      <w:r w:rsidR="00E71AF0">
        <w:rPr>
          <w:lang w:val="sr-Cyrl-RS"/>
        </w:rPr>
        <w:t>самосталности</w:t>
      </w:r>
      <w:r w:rsidR="00E71AF0" w:rsidRPr="00E71AF0">
        <w:rPr>
          <w:lang w:val="ru-RU"/>
        </w:rPr>
        <w:t xml:space="preserve"> и ангажовања ученика</w:t>
      </w:r>
      <w:r w:rsidR="00E71AF0" w:rsidRPr="00E71AF0">
        <w:rPr>
          <w:lang w:val="sr-Cyrl-RS"/>
        </w:rPr>
        <w:t xml:space="preserve">. </w:t>
      </w:r>
    </w:p>
    <w:p w14:paraId="69F6AA6E" w14:textId="77777777" w:rsidR="00E71AF0" w:rsidRDefault="00E71AF0" w:rsidP="00E71AF0">
      <w:pPr>
        <w:pStyle w:val="Normal1"/>
        <w:rPr>
          <w:lang w:val="sr-Cyrl-RS"/>
        </w:rPr>
      </w:pPr>
      <w:r>
        <w:rPr>
          <w:lang w:val="sr-Cyrl-RS"/>
        </w:rPr>
        <w:t xml:space="preserve">Оцену одличан </w:t>
      </w:r>
      <w:r w:rsidR="00727F4E">
        <w:rPr>
          <w:lang w:val="sr-Cyrl-RS"/>
        </w:rPr>
        <w:t>(</w:t>
      </w:r>
      <w:r>
        <w:rPr>
          <w:lang w:val="sr-Cyrl-RS"/>
        </w:rPr>
        <w:t>5</w:t>
      </w:r>
      <w:r w:rsidR="00727F4E">
        <w:rPr>
          <w:lang w:val="sr-Cyrl-RS"/>
        </w:rPr>
        <w:t>)</w:t>
      </w:r>
      <w:r>
        <w:rPr>
          <w:lang w:val="sr-Cyrl-RS"/>
        </w:rPr>
        <w:t xml:space="preserve"> добија ученик који:</w:t>
      </w:r>
    </w:p>
    <w:p w14:paraId="36F51EB2" w14:textId="77777777" w:rsidR="00E71AF0" w:rsidRDefault="00545200" w:rsidP="00545200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у</w:t>
      </w:r>
      <w:r w:rsidR="00E71AF0">
        <w:rPr>
          <w:lang w:val="sr-Cyrl-RS"/>
        </w:rPr>
        <w:t xml:space="preserve"> потпуности разуме, </w:t>
      </w:r>
      <w:r w:rsidR="006D29D6">
        <w:rPr>
          <w:lang w:val="sr-Cyrl-RS"/>
        </w:rPr>
        <w:t>изговара,</w:t>
      </w:r>
      <w:r w:rsidR="006D29D6" w:rsidRPr="006D29D6">
        <w:rPr>
          <w:lang w:val="sr-Cyrl-RS"/>
        </w:rPr>
        <w:t xml:space="preserve"> </w:t>
      </w:r>
      <w:r w:rsidR="006D29D6">
        <w:rPr>
          <w:lang w:val="sr-Cyrl-RS"/>
        </w:rPr>
        <w:t>чита</w:t>
      </w:r>
      <w:r w:rsidR="00327BCA">
        <w:rPr>
          <w:lang w:val="sr-Cyrl-RS"/>
        </w:rPr>
        <w:t>, пише</w:t>
      </w:r>
      <w:r w:rsidR="00A61DDE">
        <w:rPr>
          <w:lang w:val="sr-Cyrl-RS"/>
        </w:rPr>
        <w:t>, израђује диктате</w:t>
      </w:r>
      <w:r w:rsidR="006D29D6" w:rsidRPr="006D29D6">
        <w:rPr>
          <w:lang w:val="sr-Cyrl-RS"/>
        </w:rPr>
        <w:t xml:space="preserve"> </w:t>
      </w:r>
      <w:r w:rsidR="006D29D6">
        <w:rPr>
          <w:lang w:val="sr-Cyrl-RS"/>
        </w:rPr>
        <w:t xml:space="preserve"> и</w:t>
      </w:r>
      <w:r w:rsidR="00E71AF0">
        <w:rPr>
          <w:lang w:val="sr-Cyrl-RS"/>
        </w:rPr>
        <w:t xml:space="preserve"> повезује већ научено са новим облицима;</w:t>
      </w:r>
    </w:p>
    <w:p w14:paraId="74A7593E" w14:textId="77777777" w:rsidR="00E71AF0" w:rsidRDefault="00545200" w:rsidP="00545200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с</w:t>
      </w:r>
      <w:r w:rsidR="00E71AF0">
        <w:rPr>
          <w:lang w:val="sr-Cyrl-RS"/>
        </w:rPr>
        <w:t>амостално ствара и континуирано проширује употребу научених речи и фраза кроз кратке р</w:t>
      </w:r>
      <w:r>
        <w:rPr>
          <w:lang w:val="sr-Cyrl-RS"/>
        </w:rPr>
        <w:t>е</w:t>
      </w:r>
      <w:r w:rsidR="00E71AF0">
        <w:rPr>
          <w:lang w:val="sr-Cyrl-RS"/>
        </w:rPr>
        <w:t>ченице</w:t>
      </w:r>
      <w:r>
        <w:rPr>
          <w:lang w:val="sr-Cyrl-RS"/>
        </w:rPr>
        <w:t>;</w:t>
      </w:r>
    </w:p>
    <w:p w14:paraId="5317A3C5" w14:textId="77777777" w:rsidR="00545200" w:rsidRDefault="00545200" w:rsidP="00545200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самостално групише мањи низ самосталних реченица у кратак текст;</w:t>
      </w:r>
    </w:p>
    <w:p w14:paraId="4CF2AD55" w14:textId="77777777" w:rsidR="00545200" w:rsidRDefault="00545200" w:rsidP="00545200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повезивањем чињеница и појмова самостално описује слике и ситуације извођењем логичких закључака и тако развија критичко и стваралачко расуђивање;</w:t>
      </w:r>
    </w:p>
    <w:p w14:paraId="14F07DE2" w14:textId="77777777" w:rsidR="00545200" w:rsidRDefault="00545200" w:rsidP="00545200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потпуно самостално и са лакоћом репродукује песмице, брзалице и једноставне дијалоге и активно учествује у изради задатих вежбања из уџбеника и радне свеске на часу и код куће</w:t>
      </w:r>
    </w:p>
    <w:p w14:paraId="6919FF12" w14:textId="77777777" w:rsidR="00545200" w:rsidRDefault="00727F4E" w:rsidP="00727F4E">
      <w:pPr>
        <w:pStyle w:val="Normal1"/>
        <w:rPr>
          <w:lang w:val="sr-Cyrl-RS"/>
        </w:rPr>
      </w:pPr>
      <w:r>
        <w:rPr>
          <w:lang w:val="sr-Cyrl-RS"/>
        </w:rPr>
        <w:t>Оцену врло добар (4) добија ученик који:</w:t>
      </w:r>
    </w:p>
    <w:p w14:paraId="255B49AE" w14:textId="77777777" w:rsidR="00727F4E" w:rsidRDefault="00727F4E" w:rsidP="00727F4E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у великој мери разуме, </w:t>
      </w:r>
      <w:r w:rsidR="006D29D6">
        <w:rPr>
          <w:lang w:val="sr-Cyrl-RS"/>
        </w:rPr>
        <w:t>изговара,</w:t>
      </w:r>
      <w:r w:rsidR="006D29D6" w:rsidRPr="006D29D6">
        <w:rPr>
          <w:lang w:val="sr-Cyrl-RS"/>
        </w:rPr>
        <w:t xml:space="preserve"> </w:t>
      </w:r>
      <w:r w:rsidR="006D29D6">
        <w:rPr>
          <w:lang w:val="sr-Cyrl-RS"/>
        </w:rPr>
        <w:t>чита,</w:t>
      </w:r>
      <w:r w:rsidR="00327BCA">
        <w:rPr>
          <w:lang w:val="sr-Cyrl-RS"/>
        </w:rPr>
        <w:t xml:space="preserve"> пише</w:t>
      </w:r>
      <w:r w:rsidR="00A61DDE">
        <w:rPr>
          <w:lang w:val="sr-Cyrl-RS"/>
        </w:rPr>
        <w:t>, израђује диктате</w:t>
      </w:r>
      <w:r w:rsidR="00A61DDE" w:rsidRPr="006D29D6">
        <w:rPr>
          <w:lang w:val="sr-Cyrl-RS"/>
        </w:rPr>
        <w:t xml:space="preserve"> </w:t>
      </w:r>
      <w:r w:rsidR="006D29D6">
        <w:rPr>
          <w:lang w:val="sr-Cyrl-RS"/>
        </w:rPr>
        <w:t xml:space="preserve">и </w:t>
      </w:r>
      <w:r>
        <w:rPr>
          <w:lang w:val="sr-Cyrl-RS"/>
        </w:rPr>
        <w:t>повезује већ научено са новим облицима;</w:t>
      </w:r>
    </w:p>
    <w:p w14:paraId="3A266084" w14:textId="77777777" w:rsidR="00727F4E" w:rsidRDefault="00727F4E" w:rsidP="00727F4E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у већој мери</w:t>
      </w:r>
      <w:r w:rsidRPr="00727F4E">
        <w:rPr>
          <w:lang w:val="sr-Cyrl-RS"/>
        </w:rPr>
        <w:t xml:space="preserve"> </w:t>
      </w:r>
      <w:r>
        <w:rPr>
          <w:lang w:val="sr-Cyrl-RS"/>
        </w:rPr>
        <w:t>самостално ствара и континуирано проширује употребу научених речи и фраза кроз кратке реченице;</w:t>
      </w:r>
    </w:p>
    <w:p w14:paraId="6D518CA8" w14:textId="77777777" w:rsidR="00727F4E" w:rsidRDefault="00727F4E" w:rsidP="00727F4E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показује велику самосталност у  груписању мањих низова самосталних реченица у кратак текст;</w:t>
      </w:r>
    </w:p>
    <w:p w14:paraId="6C8DE7AA" w14:textId="77777777" w:rsidR="00727F4E" w:rsidRDefault="00727F4E" w:rsidP="00727F4E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повезивањем чињеница и појмова углавном самостално описује слике и ситуације извођењем логичких закључака и тако развија критичко и стваралачко расуђивање;</w:t>
      </w:r>
    </w:p>
    <w:p w14:paraId="1AFD4E7C" w14:textId="77777777" w:rsidR="00727F4E" w:rsidRDefault="00727F4E" w:rsidP="00727F4E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самостално и без тешкоћа репродукује песмице, брзалице и једноставне дијалоге и активно учествује у изради задатих вежбања из уџбеника и радне свеске на часу и код куће</w:t>
      </w:r>
    </w:p>
    <w:p w14:paraId="02B8A9EA" w14:textId="77777777" w:rsidR="00727F4E" w:rsidRDefault="00B62D22" w:rsidP="00B62D22">
      <w:pPr>
        <w:pStyle w:val="Normal1"/>
        <w:rPr>
          <w:lang w:val="sr-Cyrl-RS"/>
        </w:rPr>
      </w:pPr>
      <w:r>
        <w:rPr>
          <w:lang w:val="sr-Cyrl-RS"/>
        </w:rPr>
        <w:t xml:space="preserve"> </w:t>
      </w:r>
      <w:r w:rsidR="00727F4E">
        <w:rPr>
          <w:lang w:val="sr-Cyrl-RS"/>
        </w:rPr>
        <w:t>Оцену добар (3)</w:t>
      </w:r>
      <w:r>
        <w:rPr>
          <w:lang w:val="sr-Cyrl-RS"/>
        </w:rPr>
        <w:t xml:space="preserve"> добија ученик који;</w:t>
      </w:r>
    </w:p>
    <w:p w14:paraId="015B38B3" w14:textId="77777777" w:rsidR="00B62D22" w:rsidRDefault="00B62D22" w:rsidP="00B62D22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у знатној мери разуме, </w:t>
      </w:r>
      <w:r w:rsidR="006D29D6">
        <w:rPr>
          <w:lang w:val="sr-Cyrl-RS"/>
        </w:rPr>
        <w:t>изговара,</w:t>
      </w:r>
      <w:r w:rsidR="006D29D6" w:rsidRPr="006D29D6">
        <w:rPr>
          <w:lang w:val="sr-Cyrl-RS"/>
        </w:rPr>
        <w:t xml:space="preserve"> </w:t>
      </w:r>
      <w:r w:rsidR="006D29D6">
        <w:rPr>
          <w:lang w:val="sr-Cyrl-RS"/>
        </w:rPr>
        <w:t>чита</w:t>
      </w:r>
      <w:r w:rsidR="00327BCA">
        <w:rPr>
          <w:lang w:val="sr-Cyrl-RS"/>
        </w:rPr>
        <w:t>, пише</w:t>
      </w:r>
      <w:r w:rsidR="00A61DDE">
        <w:rPr>
          <w:lang w:val="sr-Cyrl-RS"/>
        </w:rPr>
        <w:t>, израђује диктате</w:t>
      </w:r>
      <w:r w:rsidR="006D29D6">
        <w:rPr>
          <w:lang w:val="sr-Cyrl-RS"/>
        </w:rPr>
        <w:t xml:space="preserve"> и</w:t>
      </w:r>
      <w:r>
        <w:rPr>
          <w:lang w:val="sr-Cyrl-RS"/>
        </w:rPr>
        <w:t xml:space="preserve"> повезује већ научено са новим облицима;</w:t>
      </w:r>
    </w:p>
    <w:p w14:paraId="239AD178" w14:textId="77777777" w:rsidR="00B62D22" w:rsidRDefault="00B62D22" w:rsidP="00B62D22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у довољној мери</w:t>
      </w:r>
      <w:r w:rsidRPr="00727F4E">
        <w:rPr>
          <w:lang w:val="sr-Cyrl-RS"/>
        </w:rPr>
        <w:t xml:space="preserve"> </w:t>
      </w:r>
      <w:r>
        <w:rPr>
          <w:lang w:val="sr-Cyrl-RS"/>
        </w:rPr>
        <w:t>самостално ствара и континуирано проширује употребу научених речи и фраза кроз кратке реченице;</w:t>
      </w:r>
    </w:p>
    <w:p w14:paraId="0562BA0A" w14:textId="77777777" w:rsidR="00B62D22" w:rsidRDefault="00B62D22" w:rsidP="00B62D22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показује делимичан степен самосталности у  груписању мањих низова самосталних реченица у кратак текст;</w:t>
      </w:r>
    </w:p>
    <w:p w14:paraId="3787C2F9" w14:textId="77777777" w:rsidR="00B62D22" w:rsidRDefault="00B62D22" w:rsidP="00D81EB1">
      <w:pPr>
        <w:pStyle w:val="Normal1"/>
        <w:numPr>
          <w:ilvl w:val="0"/>
          <w:numId w:val="2"/>
        </w:numPr>
        <w:rPr>
          <w:lang w:val="sr-Cyrl-RS"/>
        </w:rPr>
      </w:pPr>
      <w:r w:rsidRPr="00B62D22">
        <w:rPr>
          <w:lang w:val="sr-Cyrl-RS"/>
        </w:rPr>
        <w:t>повезивањем чињеница и појмова већим делом описује слике и ситуације извођењем логичких закључака</w:t>
      </w:r>
      <w:r>
        <w:rPr>
          <w:lang w:val="sr-Cyrl-RS"/>
        </w:rPr>
        <w:t>;</w:t>
      </w:r>
    </w:p>
    <w:p w14:paraId="6E4FA887" w14:textId="77777777" w:rsidR="00B62D22" w:rsidRDefault="00B62D22" w:rsidP="00B62D22">
      <w:pPr>
        <w:pStyle w:val="Normal1"/>
        <w:numPr>
          <w:ilvl w:val="0"/>
          <w:numId w:val="2"/>
        </w:numPr>
        <w:rPr>
          <w:lang w:val="sr-Cyrl-RS"/>
        </w:rPr>
      </w:pPr>
      <w:r w:rsidRPr="00B62D22">
        <w:rPr>
          <w:lang w:val="sr-Cyrl-RS"/>
        </w:rPr>
        <w:t xml:space="preserve"> </w:t>
      </w:r>
      <w:r>
        <w:rPr>
          <w:lang w:val="sr-Cyrl-RS"/>
        </w:rPr>
        <w:t>показује делимичан степен самосталности у репродуковању песмица, брзалица и једноставних дијалога и активној изради задатих вежбања из уџбеника и радне свеске на часу и код куће</w:t>
      </w:r>
    </w:p>
    <w:p w14:paraId="010131F1" w14:textId="77777777" w:rsidR="00B62D22" w:rsidRDefault="00B62D22" w:rsidP="00B62D22">
      <w:pPr>
        <w:pStyle w:val="Normal1"/>
        <w:rPr>
          <w:lang w:val="sr-Cyrl-RS"/>
        </w:rPr>
      </w:pPr>
      <w:r>
        <w:rPr>
          <w:lang w:val="sr-Cyrl-RS"/>
        </w:rPr>
        <w:lastRenderedPageBreak/>
        <w:t>Оцену довољан (2) добија ученик који;</w:t>
      </w:r>
    </w:p>
    <w:p w14:paraId="25E5976F" w14:textId="77777777" w:rsidR="000E2B1F" w:rsidRDefault="000E2B1F" w:rsidP="000E2B1F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у мањој мери разуме, чита,</w:t>
      </w:r>
      <w:r w:rsidR="00327BCA">
        <w:rPr>
          <w:lang w:val="sr-Cyrl-RS"/>
        </w:rPr>
        <w:t xml:space="preserve"> пише,</w:t>
      </w:r>
      <w:r w:rsidR="00A61DDE" w:rsidRPr="00A61DDE">
        <w:rPr>
          <w:lang w:val="sr-Cyrl-RS"/>
        </w:rPr>
        <w:t xml:space="preserve"> </w:t>
      </w:r>
      <w:r w:rsidR="00A61DDE">
        <w:rPr>
          <w:lang w:val="sr-Cyrl-RS"/>
        </w:rPr>
        <w:t>израђује диктате,</w:t>
      </w:r>
      <w:r w:rsidR="00A61DDE" w:rsidRPr="006D29D6">
        <w:rPr>
          <w:lang w:val="sr-Cyrl-RS"/>
        </w:rPr>
        <w:t xml:space="preserve"> </w:t>
      </w:r>
      <w:r w:rsidR="006D29D6">
        <w:rPr>
          <w:lang w:val="sr-Cyrl-RS"/>
        </w:rPr>
        <w:t>изговара и</w:t>
      </w:r>
      <w:r>
        <w:rPr>
          <w:lang w:val="sr-Cyrl-RS"/>
        </w:rPr>
        <w:t xml:space="preserve"> повезује већ научено са новим облицима;</w:t>
      </w:r>
    </w:p>
    <w:p w14:paraId="73EF4F98" w14:textId="77777777" w:rsidR="000E2B1F" w:rsidRDefault="000E2B1F" w:rsidP="000E2B1F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у недовољној мери</w:t>
      </w:r>
      <w:r w:rsidRPr="00727F4E">
        <w:rPr>
          <w:lang w:val="sr-Cyrl-RS"/>
        </w:rPr>
        <w:t xml:space="preserve"> </w:t>
      </w:r>
      <w:r>
        <w:rPr>
          <w:lang w:val="sr-Cyrl-RS"/>
        </w:rPr>
        <w:t>самостално ствара и проширује употребу научених речи и фраза кроз кратке реченице;</w:t>
      </w:r>
    </w:p>
    <w:p w14:paraId="3ECD707E" w14:textId="77777777" w:rsidR="000E2B1F" w:rsidRDefault="000E2B1F" w:rsidP="000E2B1F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понекад самостално описује слике или ситуације једном речи или кратком фразом;</w:t>
      </w:r>
    </w:p>
    <w:p w14:paraId="6A617427" w14:textId="77777777" w:rsidR="000E2B1F" w:rsidRDefault="000E2B1F" w:rsidP="000E2B1F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показује мањи степен активности у репродуковању песмица, брзалица и једноставних дијалога и изради задатих вежбања из уџбеника и радне свеске на часу и код куће;</w:t>
      </w:r>
    </w:p>
    <w:p w14:paraId="37B1E8F7" w14:textId="77777777" w:rsidR="000E2B1F" w:rsidRDefault="000E2B1F" w:rsidP="000E2B1F">
      <w:pPr>
        <w:pStyle w:val="Normal1"/>
        <w:rPr>
          <w:lang w:val="sr-Cyrl-RS"/>
        </w:rPr>
      </w:pPr>
      <w:r>
        <w:rPr>
          <w:lang w:val="sr-Cyrl-RS"/>
        </w:rPr>
        <w:t xml:space="preserve"> Оцену недовољан (1) добија ученик који;</w:t>
      </w:r>
    </w:p>
    <w:p w14:paraId="3F431BAE" w14:textId="77777777" w:rsidR="000E2B1F" w:rsidRDefault="00A61DDE" w:rsidP="006D29D6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не показује интересовање и вољу за разумевање, изговор</w:t>
      </w:r>
      <w:r w:rsidR="006D29D6">
        <w:rPr>
          <w:lang w:val="sr-Cyrl-RS"/>
        </w:rPr>
        <w:t>, читања,</w:t>
      </w:r>
      <w:r>
        <w:rPr>
          <w:lang w:val="sr-Cyrl-RS"/>
        </w:rPr>
        <w:t xml:space="preserve"> писање</w:t>
      </w:r>
      <w:r w:rsidR="00327BCA">
        <w:rPr>
          <w:lang w:val="sr-Cyrl-RS"/>
        </w:rPr>
        <w:t>,</w:t>
      </w:r>
      <w:r>
        <w:rPr>
          <w:lang w:val="sr-Cyrl-RS"/>
        </w:rPr>
        <w:t xml:space="preserve"> репродукцију и примену</w:t>
      </w:r>
      <w:r w:rsidR="006D29D6">
        <w:rPr>
          <w:lang w:val="sr-Cyrl-RS"/>
        </w:rPr>
        <w:t xml:space="preserve"> градива</w:t>
      </w:r>
      <w:r w:rsidR="00987DBF">
        <w:rPr>
          <w:lang w:val="sr-Cyrl-RS"/>
        </w:rPr>
        <w:t>;</w:t>
      </w:r>
    </w:p>
    <w:p w14:paraId="0C89B4C9" w14:textId="77777777" w:rsidR="006D29D6" w:rsidRDefault="006D29D6" w:rsidP="006D29D6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речи, фразе и кратке реченице нису на нивоу препознавања</w:t>
      </w:r>
      <w:r w:rsidR="00987DBF">
        <w:rPr>
          <w:lang w:val="sr-Cyrl-RS"/>
        </w:rPr>
        <w:t>;</w:t>
      </w:r>
    </w:p>
    <w:p w14:paraId="19E93CF1" w14:textId="77777777" w:rsidR="006D29D6" w:rsidRDefault="006D29D6" w:rsidP="006D29D6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не изводи закључке </w:t>
      </w:r>
      <w:r w:rsidR="00987DBF">
        <w:rPr>
          <w:lang w:val="sr-Cyrl-RS"/>
        </w:rPr>
        <w:t>на основу слика и ситуација;</w:t>
      </w:r>
    </w:p>
    <w:p w14:paraId="23D3ACB0" w14:textId="77777777" w:rsidR="00987DBF" w:rsidRDefault="00987DBF" w:rsidP="006D29D6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не показује интересовање за репродуковање песмица, брзалица, речи, фраза и кратких реченица и не ангажује се у изради задатих вежбања из уџбеника и радне свеске на часу и код куће;</w:t>
      </w:r>
    </w:p>
    <w:p w14:paraId="0A94AC30" w14:textId="77777777" w:rsidR="005A045B" w:rsidRDefault="005A045B" w:rsidP="005A045B">
      <w:pPr>
        <w:pStyle w:val="Normal1"/>
        <w:ind w:left="360"/>
        <w:rPr>
          <w:lang w:val="sr-Cyrl-RS"/>
        </w:rPr>
      </w:pPr>
      <w:r>
        <w:rPr>
          <w:lang w:val="sr-Cyrl-RS"/>
        </w:rPr>
        <w:t>КРИТЕРИЈУМ ЗА ОЦЕЊИВАЊЕ ПИСМЕНИХ ВЕЖБИ</w:t>
      </w:r>
    </w:p>
    <w:p w14:paraId="049E7586" w14:textId="77777777" w:rsidR="005A045B" w:rsidRDefault="005A045B" w:rsidP="005A045B">
      <w:pPr>
        <w:pStyle w:val="Normal1"/>
        <w:ind w:left="360"/>
        <w:rPr>
          <w:lang w:val="sr-Cyrl-RS"/>
        </w:rPr>
      </w:pPr>
      <w:r>
        <w:rPr>
          <w:lang w:val="sr-Cyrl-RS"/>
        </w:rPr>
        <w:t>ОДЛИЧНА ОЦЕНА   85% – 100%</w:t>
      </w:r>
    </w:p>
    <w:p w14:paraId="4E0F3F1D" w14:textId="77777777" w:rsidR="005A045B" w:rsidRDefault="005A045B" w:rsidP="005A045B">
      <w:pPr>
        <w:pStyle w:val="Normal1"/>
        <w:ind w:left="360"/>
        <w:rPr>
          <w:lang w:val="sr-Cyrl-RS"/>
        </w:rPr>
      </w:pPr>
      <w:r>
        <w:rPr>
          <w:lang w:val="sr-Cyrl-RS"/>
        </w:rPr>
        <w:t>ВРЛО ДОБРА 0ЦЕНА  70% – 84%</w:t>
      </w:r>
    </w:p>
    <w:p w14:paraId="39F52689" w14:textId="77777777" w:rsidR="005A045B" w:rsidRDefault="005A045B" w:rsidP="005A045B">
      <w:pPr>
        <w:pStyle w:val="Normal1"/>
        <w:ind w:left="360"/>
        <w:rPr>
          <w:lang w:val="sr-Cyrl-RS"/>
        </w:rPr>
      </w:pPr>
      <w:r>
        <w:rPr>
          <w:lang w:val="sr-Cyrl-RS"/>
        </w:rPr>
        <w:t>ДОБРА ОЦЕНА  55% – 69%</w:t>
      </w:r>
    </w:p>
    <w:p w14:paraId="0CD417EF" w14:textId="77777777" w:rsidR="005A045B" w:rsidRDefault="005A045B" w:rsidP="005A045B">
      <w:pPr>
        <w:pStyle w:val="Normal1"/>
        <w:ind w:left="360"/>
        <w:rPr>
          <w:lang w:val="sr-Cyrl-RS"/>
        </w:rPr>
      </w:pPr>
      <w:r>
        <w:rPr>
          <w:lang w:val="sr-Cyrl-RS"/>
        </w:rPr>
        <w:t>ДОВОЉНА ОЦЕНА  30% – 54%</w:t>
      </w:r>
    </w:p>
    <w:p w14:paraId="3FA6EE36" w14:textId="77777777" w:rsidR="005A045B" w:rsidRDefault="005A045B" w:rsidP="005A045B">
      <w:pPr>
        <w:pStyle w:val="Normal1"/>
        <w:ind w:left="360"/>
        <w:rPr>
          <w:lang w:val="sr-Cyrl-RS"/>
        </w:rPr>
      </w:pPr>
      <w:r>
        <w:rPr>
          <w:lang w:val="sr-Cyrl-RS"/>
        </w:rPr>
        <w:t>НЕДОВОЉНА ОЦЕНА  0 – 29%</w:t>
      </w:r>
    </w:p>
    <w:p w14:paraId="020D64EA" w14:textId="77777777" w:rsidR="000E2B1F" w:rsidRDefault="00385A7C" w:rsidP="00385A7C">
      <w:pPr>
        <w:pStyle w:val="Normal1"/>
        <w:ind w:left="360"/>
        <w:rPr>
          <w:lang w:val="sr-Cyrl-RS"/>
        </w:rPr>
      </w:pPr>
      <w:r>
        <w:rPr>
          <w:lang w:val="sr-Cyrl-RS"/>
        </w:rPr>
        <w:t>Закључна оцена је аритметичка средина</w:t>
      </w:r>
      <w:r w:rsidR="00E91231">
        <w:rPr>
          <w:lang w:val="sr-Cyrl-RS"/>
        </w:rPr>
        <w:t xml:space="preserve">  две оцене стечене на усменом,</w:t>
      </w:r>
      <w:r>
        <w:rPr>
          <w:lang w:val="sr-Cyrl-RS"/>
        </w:rPr>
        <w:t xml:space="preserve"> активностима и ангажовању на часу и код куће</w:t>
      </w:r>
      <w:r w:rsidR="00E91231">
        <w:rPr>
          <w:lang w:val="sr-Cyrl-RS"/>
        </w:rPr>
        <w:t>, као</w:t>
      </w:r>
      <w:r>
        <w:rPr>
          <w:lang w:val="sr-Cyrl-RS"/>
        </w:rPr>
        <w:t xml:space="preserve"> и две оцене на контролним вежбама у току полугодишта.</w:t>
      </w:r>
    </w:p>
    <w:p w14:paraId="56E50992" w14:textId="77777777" w:rsidR="003F5097" w:rsidRDefault="003F5097" w:rsidP="00385A7C">
      <w:pPr>
        <w:pStyle w:val="Normal1"/>
        <w:ind w:left="360"/>
        <w:rPr>
          <w:lang w:val="sr-Cyrl-RS"/>
        </w:rPr>
      </w:pPr>
      <w:r>
        <w:rPr>
          <w:lang w:val="sr-Cyrl-RS"/>
        </w:rPr>
        <w:t>Ангажовање и знање свих ученика описује се и формативним оце</w:t>
      </w:r>
      <w:r w:rsidR="00327BCA">
        <w:rPr>
          <w:lang w:val="sr-Cyrl-RS"/>
        </w:rPr>
        <w:t>њивањем кроз белешке наставника</w:t>
      </w:r>
      <w:r w:rsidR="00A61DDE">
        <w:rPr>
          <w:lang w:val="sr-Cyrl-RS"/>
        </w:rPr>
        <w:t xml:space="preserve"> и у електронском дневнику на крају сваког класификационог периода</w:t>
      </w:r>
      <w:r w:rsidR="00327BCA">
        <w:rPr>
          <w:lang w:val="sr-Cyrl-RS"/>
        </w:rPr>
        <w:t>.</w:t>
      </w:r>
    </w:p>
    <w:p w14:paraId="2BAD1875" w14:textId="527EDC49" w:rsidR="000E2B1F" w:rsidRPr="004D0205" w:rsidRDefault="00525A44" w:rsidP="00385A7C">
      <w:pPr>
        <w:pStyle w:val="Normal1"/>
        <w:rPr>
          <w:lang w:val="sr-Cyrl-RS"/>
        </w:rPr>
      </w:pPr>
      <w:r>
        <w:rPr>
          <w:lang w:val="sr-Cyrl-RS"/>
        </w:rPr>
        <w:t>Наставнице</w:t>
      </w:r>
      <w:bookmarkStart w:id="0" w:name="_GoBack"/>
      <w:bookmarkEnd w:id="0"/>
      <w:r w:rsidR="007F3E1F">
        <w:rPr>
          <w:lang w:val="sr-Cyrl-RS"/>
        </w:rPr>
        <w:t>, Мирјана Ивезић</w:t>
      </w:r>
      <w:r w:rsidR="004D0205">
        <w:rPr>
          <w:lang w:val="sr-Cyrl-RS"/>
        </w:rPr>
        <w:t>, Марица Човић</w:t>
      </w:r>
    </w:p>
    <w:p w14:paraId="2A9018FF" w14:textId="77777777" w:rsidR="000E2B1F" w:rsidRDefault="000E2B1F" w:rsidP="00B62D22">
      <w:pPr>
        <w:pStyle w:val="Normal1"/>
        <w:rPr>
          <w:lang w:val="sr-Cyrl-RS"/>
        </w:rPr>
      </w:pPr>
    </w:p>
    <w:p w14:paraId="1A46F3C6" w14:textId="77777777" w:rsidR="00E71AF0" w:rsidRPr="00E71AF0" w:rsidRDefault="00E71AF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71AF0" w:rsidRPr="00E71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41F41"/>
    <w:multiLevelType w:val="hybridMultilevel"/>
    <w:tmpl w:val="8F74ED88"/>
    <w:lvl w:ilvl="0" w:tplc="23E09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265F1"/>
    <w:multiLevelType w:val="hybridMultilevel"/>
    <w:tmpl w:val="D09215A6"/>
    <w:lvl w:ilvl="0" w:tplc="4A9000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F0"/>
    <w:rsid w:val="00050C59"/>
    <w:rsid w:val="000E2B1F"/>
    <w:rsid w:val="00100549"/>
    <w:rsid w:val="001B04EB"/>
    <w:rsid w:val="00327BCA"/>
    <w:rsid w:val="00385A7C"/>
    <w:rsid w:val="003F5097"/>
    <w:rsid w:val="004D0205"/>
    <w:rsid w:val="00525A44"/>
    <w:rsid w:val="00545200"/>
    <w:rsid w:val="005A045B"/>
    <w:rsid w:val="006D29D6"/>
    <w:rsid w:val="00727F4E"/>
    <w:rsid w:val="007F3E1F"/>
    <w:rsid w:val="00987DBF"/>
    <w:rsid w:val="00A61DDE"/>
    <w:rsid w:val="00B62D22"/>
    <w:rsid w:val="00DD5615"/>
    <w:rsid w:val="00E71AF0"/>
    <w:rsid w:val="00E9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E844"/>
  <w15:chartTrackingRefBased/>
  <w15:docId w15:val="{2B3F69A8-21BC-4DFB-9A20-61A4A408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7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98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ОШ „Ђура Јакшић“</cp:lastModifiedBy>
  <cp:revision>16</cp:revision>
  <dcterms:created xsi:type="dcterms:W3CDTF">2022-01-20T10:10:00Z</dcterms:created>
  <dcterms:modified xsi:type="dcterms:W3CDTF">2022-09-22T14:04:00Z</dcterms:modified>
</cp:coreProperties>
</file>